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6889F" w14:textId="77777777" w:rsidR="001E33BB" w:rsidRDefault="001E33BB" w:rsidP="001E33B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3D341F6B" w14:textId="77777777" w:rsidR="001E33BB" w:rsidRDefault="001E33BB" w:rsidP="001E33B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A615AE" w14:textId="77777777" w:rsidR="001E33BB" w:rsidRPr="00E53AD7" w:rsidRDefault="001E33BB" w:rsidP="001E33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659A6476" w14:textId="77777777" w:rsidR="001E33BB" w:rsidRDefault="001E33BB" w:rsidP="001E33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участие</w:t>
      </w:r>
      <w:r w:rsidRPr="00E53AD7">
        <w:rPr>
          <w:rFonts w:ascii="Times New Roman" w:hAnsi="Times New Roman" w:cs="Times New Roman"/>
          <w:b/>
          <w:bCs/>
          <w:sz w:val="28"/>
          <w:szCs w:val="28"/>
        </w:rPr>
        <w:t xml:space="preserve"> конкурсе социальной экологической рекламы </w:t>
      </w:r>
    </w:p>
    <w:p w14:paraId="6F0D022B" w14:textId="77777777" w:rsidR="001E33BB" w:rsidRDefault="001E33BB" w:rsidP="001E33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AD7">
        <w:rPr>
          <w:rFonts w:ascii="Times New Roman" w:hAnsi="Times New Roman" w:cs="Times New Roman"/>
          <w:b/>
          <w:bCs/>
          <w:sz w:val="28"/>
          <w:szCs w:val="28"/>
        </w:rPr>
        <w:t>«Переходи на зеленый!»</w:t>
      </w:r>
    </w:p>
    <w:p w14:paraId="61191CC3" w14:textId="77777777" w:rsidR="001E33BB" w:rsidRDefault="001E33BB" w:rsidP="001E33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955"/>
      </w:tblGrid>
      <w:tr w:rsidR="001E33BB" w14:paraId="2E72C9BF" w14:textId="77777777" w:rsidTr="00357A19">
        <w:trPr>
          <w:trHeight w:val="1036"/>
          <w:jc w:val="center"/>
        </w:trPr>
        <w:tc>
          <w:tcPr>
            <w:tcW w:w="4390" w:type="dxa"/>
            <w:vAlign w:val="center"/>
          </w:tcPr>
          <w:p w14:paraId="1B714979" w14:textId="77777777" w:rsidR="001E33BB" w:rsidRDefault="001E33BB" w:rsidP="00357A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автора (авторов – не более 3 человек)</w:t>
            </w:r>
          </w:p>
        </w:tc>
        <w:tc>
          <w:tcPr>
            <w:tcW w:w="4955" w:type="dxa"/>
          </w:tcPr>
          <w:p w14:paraId="641C5842" w14:textId="77777777" w:rsidR="001E33BB" w:rsidRDefault="001E33BB" w:rsidP="00357A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E33BB" w14:paraId="7104669E" w14:textId="77777777" w:rsidTr="00357A19">
        <w:trPr>
          <w:trHeight w:val="825"/>
          <w:jc w:val="center"/>
        </w:trPr>
        <w:tc>
          <w:tcPr>
            <w:tcW w:w="4390" w:type="dxa"/>
            <w:vAlign w:val="center"/>
          </w:tcPr>
          <w:p w14:paraId="04B28233" w14:textId="77777777" w:rsidR="001E33BB" w:rsidRDefault="001E33BB" w:rsidP="00357A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обучения автора (авторов)</w:t>
            </w:r>
          </w:p>
        </w:tc>
        <w:tc>
          <w:tcPr>
            <w:tcW w:w="4955" w:type="dxa"/>
          </w:tcPr>
          <w:p w14:paraId="4F39A1E3" w14:textId="77777777" w:rsidR="001E33BB" w:rsidRDefault="001E33BB" w:rsidP="00357A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E33BB" w14:paraId="4DE8229D" w14:textId="77777777" w:rsidTr="00357A19">
        <w:trPr>
          <w:trHeight w:val="825"/>
          <w:jc w:val="center"/>
        </w:trPr>
        <w:tc>
          <w:tcPr>
            <w:tcW w:w="4390" w:type="dxa"/>
            <w:vAlign w:val="center"/>
          </w:tcPr>
          <w:p w14:paraId="50E19D7B" w14:textId="77777777" w:rsidR="001E33BB" w:rsidRDefault="001E33BB" w:rsidP="00357A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 конкурса</w:t>
            </w:r>
          </w:p>
        </w:tc>
        <w:tc>
          <w:tcPr>
            <w:tcW w:w="4955" w:type="dxa"/>
          </w:tcPr>
          <w:p w14:paraId="7A6348AE" w14:textId="77777777" w:rsidR="001E33BB" w:rsidRDefault="001E33BB" w:rsidP="00357A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E33BB" w14:paraId="76D3818D" w14:textId="77777777" w:rsidTr="00357A19">
        <w:trPr>
          <w:trHeight w:val="607"/>
          <w:jc w:val="center"/>
        </w:trPr>
        <w:tc>
          <w:tcPr>
            <w:tcW w:w="4390" w:type="dxa"/>
            <w:vAlign w:val="center"/>
          </w:tcPr>
          <w:p w14:paraId="5D84ADFC" w14:textId="77777777" w:rsidR="001E33BB" w:rsidRDefault="001E33BB" w:rsidP="00357A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работы </w:t>
            </w:r>
          </w:p>
        </w:tc>
        <w:tc>
          <w:tcPr>
            <w:tcW w:w="4955" w:type="dxa"/>
          </w:tcPr>
          <w:p w14:paraId="46138B4A" w14:textId="77777777" w:rsidR="001E33BB" w:rsidRDefault="001E33BB" w:rsidP="00357A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E33BB" w14:paraId="2A048279" w14:textId="77777777" w:rsidTr="00357A19">
        <w:trPr>
          <w:trHeight w:val="944"/>
          <w:jc w:val="center"/>
        </w:trPr>
        <w:tc>
          <w:tcPr>
            <w:tcW w:w="4390" w:type="dxa"/>
            <w:vAlign w:val="center"/>
          </w:tcPr>
          <w:p w14:paraId="2B1DFF1A" w14:textId="77777777" w:rsidR="001E33BB" w:rsidRDefault="001E33BB" w:rsidP="00357A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Контактные данные (телефон,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955" w:type="dxa"/>
          </w:tcPr>
          <w:p w14:paraId="38D04C1B" w14:textId="77777777" w:rsidR="001E33BB" w:rsidRDefault="001E33BB" w:rsidP="00357A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4E27037" w14:textId="77777777" w:rsidR="00756326" w:rsidRPr="001E33BB" w:rsidRDefault="00756326" w:rsidP="001E33BB"/>
    <w:sectPr w:rsidR="00756326" w:rsidRPr="001E3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C3"/>
    <w:rsid w:val="001E33BB"/>
    <w:rsid w:val="00756326"/>
    <w:rsid w:val="00EC57C3"/>
    <w:rsid w:val="00FA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31C68"/>
  <w15:chartTrackingRefBased/>
  <w15:docId w15:val="{3B991065-4812-4256-AA0D-FFB7B35E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3B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Пеганова</dc:creator>
  <cp:keywords/>
  <dc:description/>
  <cp:lastModifiedBy>Юлия Пеганова</cp:lastModifiedBy>
  <cp:revision>2</cp:revision>
  <dcterms:created xsi:type="dcterms:W3CDTF">2024-10-08T06:56:00Z</dcterms:created>
  <dcterms:modified xsi:type="dcterms:W3CDTF">2024-10-08T06:56:00Z</dcterms:modified>
</cp:coreProperties>
</file>